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4422" w14:textId="77777777" w:rsidR="00E909AE" w:rsidRDefault="00880FEF">
      <w:proofErr w:type="spellStart"/>
      <w:r>
        <w:t>CPW</w:t>
      </w:r>
      <w:proofErr w:type="spellEnd"/>
      <w:r>
        <w:t xml:space="preserve"> minutes</w:t>
      </w:r>
      <w:r w:rsidR="004274F6">
        <w:t xml:space="preserve"> </w:t>
      </w:r>
      <w:r>
        <w:t>Wednesday July 18, 2018</w:t>
      </w:r>
    </w:p>
    <w:p w14:paraId="382AAF42" w14:textId="77777777" w:rsidR="00880FEF" w:rsidRDefault="00880FEF"/>
    <w:p w14:paraId="589247D3" w14:textId="77777777" w:rsidR="00880FEF" w:rsidRDefault="00880FEF">
      <w:r>
        <w:t xml:space="preserve">Present: Mike </w:t>
      </w:r>
      <w:proofErr w:type="spellStart"/>
      <w:r>
        <w:t>Fatica</w:t>
      </w:r>
      <w:proofErr w:type="spellEnd"/>
      <w:r>
        <w:t>, Brendan Cady, Elizabeth Perlman, Christopher, Jo</w:t>
      </w:r>
      <w:r w:rsidR="004274F6">
        <w:t xml:space="preserve"> </w:t>
      </w:r>
      <w:proofErr w:type="spellStart"/>
      <w:r w:rsidR="004274F6">
        <w:t>Unteidt</w:t>
      </w:r>
      <w:proofErr w:type="spellEnd"/>
      <w:r>
        <w:t>, Janna, Patti-</w:t>
      </w:r>
    </w:p>
    <w:p w14:paraId="7EDA431D" w14:textId="77777777" w:rsidR="00880FEF" w:rsidRDefault="00880FEF"/>
    <w:p w14:paraId="164DAB18" w14:textId="77777777" w:rsidR="00880FEF" w:rsidRDefault="00880FEF">
      <w:r>
        <w:t>Review of agenda-</w:t>
      </w:r>
    </w:p>
    <w:p w14:paraId="3CA97F6D" w14:textId="77777777" w:rsidR="00880FEF" w:rsidRDefault="00880FEF"/>
    <w:p w14:paraId="4D8A4BEB" w14:textId="77777777" w:rsidR="00880FEF" w:rsidRDefault="00880FEF">
      <w:r>
        <w:t>Bylaws</w:t>
      </w:r>
    </w:p>
    <w:p w14:paraId="4D8F4F9C" w14:textId="77777777" w:rsidR="00880FEF" w:rsidRDefault="00880FEF"/>
    <w:p w14:paraId="0DEDFA54" w14:textId="77777777" w:rsidR="00880FEF" w:rsidRDefault="00880FEF" w:rsidP="004274F6">
      <w:pPr>
        <w:ind w:left="720"/>
      </w:pPr>
      <w:r>
        <w:t>Questions of drawing upon Whittier bylaws- removing/highlighting references to nonprofit status as well as specific information concerning budget and finances.</w:t>
      </w:r>
    </w:p>
    <w:p w14:paraId="7DA91625" w14:textId="77777777" w:rsidR="00880FEF" w:rsidRDefault="00880FEF"/>
    <w:p w14:paraId="5AC37B08" w14:textId="77777777" w:rsidR="00880FEF" w:rsidRDefault="00880FEF" w:rsidP="004274F6">
      <w:pPr>
        <w:ind w:left="720"/>
      </w:pPr>
      <w:r>
        <w:t>Janna will get a copy of Whittier bylaws from Brendan and highlight items for removal to customize for our use. Jo will review/revise</w:t>
      </w:r>
    </w:p>
    <w:p w14:paraId="1853C9D6" w14:textId="77777777" w:rsidR="00880FEF" w:rsidRDefault="00880FEF"/>
    <w:p w14:paraId="6172C7BE" w14:textId="77777777" w:rsidR="00880FEF" w:rsidRDefault="00880FEF" w:rsidP="004274F6">
      <w:pPr>
        <w:ind w:firstLine="720"/>
      </w:pPr>
      <w:r>
        <w:t>Mike will check with Whittier/Darrel re. permission to use theirs</w:t>
      </w:r>
    </w:p>
    <w:p w14:paraId="0B65BC49" w14:textId="77777777" w:rsidR="00880FEF" w:rsidRDefault="00880FEF"/>
    <w:p w14:paraId="58F50473" w14:textId="77777777" w:rsidR="00880FEF" w:rsidRDefault="00880FEF" w:rsidP="004274F6">
      <w:pPr>
        <w:ind w:firstLine="720"/>
      </w:pPr>
      <w:r>
        <w:t xml:space="preserve">Mike will also “ “ re. how Whittier became a </w:t>
      </w:r>
      <w:proofErr w:type="spellStart"/>
      <w:r>
        <w:t>501C3</w:t>
      </w:r>
      <w:proofErr w:type="spellEnd"/>
      <w:r>
        <w:t xml:space="preserve"> and ask about legal help</w:t>
      </w:r>
    </w:p>
    <w:p w14:paraId="4AB89801" w14:textId="77777777" w:rsidR="00880FEF" w:rsidRDefault="00880FEF"/>
    <w:p w14:paraId="26AC2B3E" w14:textId="77777777" w:rsidR="00880FEF" w:rsidRDefault="00880FEF" w:rsidP="004274F6">
      <w:pPr>
        <w:ind w:firstLine="720"/>
      </w:pPr>
      <w:r>
        <w:t>Perhaps City can be asked to contribute to legal/filing fees?</w:t>
      </w:r>
    </w:p>
    <w:p w14:paraId="3603AAF0" w14:textId="77777777" w:rsidR="00880FEF" w:rsidRDefault="00880FEF"/>
    <w:p w14:paraId="45C1829E" w14:textId="77777777" w:rsidR="00880FEF" w:rsidRDefault="00880FEF"/>
    <w:p w14:paraId="2BBCC18A" w14:textId="77777777" w:rsidR="004274F6" w:rsidRDefault="004274F6">
      <w:r>
        <w:t>Communication</w:t>
      </w:r>
    </w:p>
    <w:p w14:paraId="03599252" w14:textId="77777777" w:rsidR="004274F6" w:rsidRDefault="004274F6"/>
    <w:p w14:paraId="1E4EF655" w14:textId="77777777" w:rsidR="004274F6" w:rsidRDefault="004274F6">
      <w:r>
        <w:tab/>
        <w:t>Mike F. will set up Basecamp (project management online)</w:t>
      </w:r>
    </w:p>
    <w:p w14:paraId="564CEA9A" w14:textId="77777777" w:rsidR="004274F6" w:rsidRDefault="004274F6"/>
    <w:p w14:paraId="5FD0F9F9" w14:textId="77777777" w:rsidR="004274F6" w:rsidRDefault="004274F6"/>
    <w:p w14:paraId="6F12B21A" w14:textId="77777777" w:rsidR="00880FEF" w:rsidRDefault="00880FEF">
      <w:r>
        <w:t>Budget/Finances</w:t>
      </w:r>
    </w:p>
    <w:p w14:paraId="3B4777D2" w14:textId="77777777" w:rsidR="00880FEF" w:rsidRDefault="00880FEF"/>
    <w:p w14:paraId="3FCC8E2D" w14:textId="77777777" w:rsidR="00880FEF" w:rsidRDefault="00880FEF" w:rsidP="00880FEF">
      <w:pPr>
        <w:ind w:firstLine="720"/>
      </w:pPr>
      <w:r>
        <w:t xml:space="preserve">Bank- We have our </w:t>
      </w:r>
      <w:proofErr w:type="spellStart"/>
      <w:r>
        <w:t>EIN</w:t>
      </w:r>
      <w:proofErr w:type="spellEnd"/>
      <w:r>
        <w:t>- First Bank will open us an account (Mike)</w:t>
      </w:r>
    </w:p>
    <w:p w14:paraId="25773ADA" w14:textId="77777777" w:rsidR="00880FEF" w:rsidRDefault="00880FEF"/>
    <w:p w14:paraId="6A198340" w14:textId="77777777" w:rsidR="00880FEF" w:rsidRDefault="00880FEF"/>
    <w:p w14:paraId="6FCD2815" w14:textId="77777777" w:rsidR="00880FEF" w:rsidRDefault="00880FEF">
      <w:r>
        <w:t>Soliciting involvement from neighborhood/neighbors—</w:t>
      </w:r>
    </w:p>
    <w:p w14:paraId="2C8794CF" w14:textId="77777777" w:rsidR="00880FEF" w:rsidRDefault="00880FEF"/>
    <w:p w14:paraId="68648152" w14:textId="77777777" w:rsidR="00880FEF" w:rsidRDefault="00880FEF" w:rsidP="00880FEF">
      <w:pPr>
        <w:ind w:firstLine="720"/>
      </w:pPr>
      <w:r>
        <w:t>Writing a blurb that we can use to explain membership/purposes/benefits</w:t>
      </w:r>
    </w:p>
    <w:p w14:paraId="72C20280" w14:textId="77777777" w:rsidR="00880FEF" w:rsidRDefault="00880FEF"/>
    <w:p w14:paraId="17E6CEEE" w14:textId="77777777" w:rsidR="00880FEF" w:rsidRDefault="00880FEF" w:rsidP="00880FEF">
      <w:pPr>
        <w:ind w:left="720"/>
      </w:pPr>
      <w:r>
        <w:t>Janna and Jo can write this but stopped when other questions arose re. purpose/benefits but also structural issues</w:t>
      </w:r>
    </w:p>
    <w:p w14:paraId="0C9D3FA1" w14:textId="77777777" w:rsidR="00880FEF" w:rsidRDefault="00880FEF"/>
    <w:p w14:paraId="079EBBB0" w14:textId="77777777" w:rsidR="00880FEF" w:rsidRDefault="00880FEF">
      <w:r>
        <w:t>Jo- in past went to different officials, representative as well as stakeholders but we need more structure perhaps to approach them?</w:t>
      </w:r>
    </w:p>
    <w:p w14:paraId="6F930B41" w14:textId="77777777" w:rsidR="00880FEF" w:rsidRDefault="00880FEF"/>
    <w:p w14:paraId="77239EEB" w14:textId="77777777" w:rsidR="00880FEF" w:rsidRDefault="00880FEF">
      <w:r>
        <w:t xml:space="preserve">Elizabeth- shares information from sources around the city on our </w:t>
      </w:r>
      <w:proofErr w:type="spellStart"/>
      <w:r>
        <w:t>RNO</w:t>
      </w:r>
      <w:proofErr w:type="spellEnd"/>
      <w:r>
        <w:t xml:space="preserve"> FB page</w:t>
      </w:r>
    </w:p>
    <w:p w14:paraId="2C948333" w14:textId="77777777" w:rsidR="00880FEF" w:rsidRDefault="00880FEF"/>
    <w:p w14:paraId="587A0FAC" w14:textId="77777777" w:rsidR="00880FEF" w:rsidRDefault="00880FEF">
      <w:r>
        <w:t>Clarification of roles—Mike is President; Brendan, Treasurer; Elizabeth, Secretary</w:t>
      </w:r>
    </w:p>
    <w:p w14:paraId="5DB812A6" w14:textId="77777777" w:rsidR="00880FEF" w:rsidRDefault="00880FEF"/>
    <w:p w14:paraId="79B049FC" w14:textId="77777777" w:rsidR="004274F6" w:rsidRDefault="005375EE" w:rsidP="004274F6">
      <w:pPr>
        <w:ind w:left="720"/>
      </w:pPr>
      <w:r>
        <w:t xml:space="preserve">Working blurb (Janna): </w:t>
      </w:r>
    </w:p>
    <w:p w14:paraId="7B134706" w14:textId="77777777" w:rsidR="004274F6" w:rsidRDefault="004274F6" w:rsidP="004274F6">
      <w:pPr>
        <w:ind w:left="720"/>
      </w:pPr>
    </w:p>
    <w:p w14:paraId="2D98A266" w14:textId="77777777" w:rsidR="00880FEF" w:rsidRDefault="004274F6" w:rsidP="004274F6">
      <w:pPr>
        <w:ind w:left="720"/>
      </w:pPr>
      <w:r>
        <w:t>“</w:t>
      </w:r>
      <w:r w:rsidR="005375EE">
        <w:t xml:space="preserve">Homeowners, business and nonprofits, renters, employees of neighborhood organizations,  all stakeholders of City Park West—welcome! Be an active, participating resident of your vibrant neighborhood. Stay informed, have a voice, have a vote, help to address problems and issues, get to know your neighbors. </w:t>
      </w:r>
      <w:r>
        <w:t>City Park West is</w:t>
      </w:r>
      <w:r w:rsidR="005375EE">
        <w:t xml:space="preserve"> fast-growing and fast-changing: condominiums and apartments co-exist next to restaurants and pubs, small businesses and single-family homes as well as organizations and agencies devoted to individual, community and social health and wellbeing. </w:t>
      </w:r>
      <w:r>
        <w:t xml:space="preserve">Issues may include transportation, affordable housing, public spaces, crime, trash, or larger questions of representation, gentrification, diversity, justice…” </w:t>
      </w:r>
      <w:r w:rsidRPr="004274F6">
        <w:rPr>
          <w:i/>
        </w:rPr>
        <w:t>blah blah etc.</w:t>
      </w:r>
    </w:p>
    <w:p w14:paraId="539AE836" w14:textId="77777777" w:rsidR="005375EE" w:rsidRDefault="005375EE"/>
    <w:p w14:paraId="78CB528E" w14:textId="77777777" w:rsidR="004274F6" w:rsidRDefault="004274F6">
      <w:r>
        <w:t>Membership and growth</w:t>
      </w:r>
    </w:p>
    <w:p w14:paraId="2B2B03DA" w14:textId="77777777" w:rsidR="004274F6" w:rsidRDefault="004274F6"/>
    <w:p w14:paraId="2C3F9C30" w14:textId="77777777" w:rsidR="005375EE" w:rsidRDefault="005375EE" w:rsidP="004274F6">
      <w:pPr>
        <w:ind w:firstLine="720"/>
      </w:pPr>
      <w:r>
        <w:t xml:space="preserve">Mike F: Phone interviews with potential board members? To be continued? </w:t>
      </w:r>
    </w:p>
    <w:p w14:paraId="1F5796AF" w14:textId="77777777" w:rsidR="004274F6" w:rsidRDefault="004274F6"/>
    <w:p w14:paraId="7E3C88B8" w14:textId="77777777" w:rsidR="004274F6" w:rsidRDefault="004274F6" w:rsidP="004274F6">
      <w:pPr>
        <w:ind w:left="720"/>
      </w:pPr>
      <w:r>
        <w:t>How many members (board) might be ideal? 8? 12? 20? It seems to be generally agreed that 12-15 would be a goal.</w:t>
      </w:r>
    </w:p>
    <w:p w14:paraId="7355F02E" w14:textId="77777777" w:rsidR="00DD38C3" w:rsidRDefault="00DD38C3" w:rsidP="004274F6">
      <w:pPr>
        <w:ind w:left="720"/>
      </w:pPr>
    </w:p>
    <w:p w14:paraId="42EBFFEF" w14:textId="77777777" w:rsidR="00DD38C3" w:rsidRDefault="00DD38C3" w:rsidP="004274F6">
      <w:pPr>
        <w:ind w:left="720"/>
      </w:pPr>
      <w:r>
        <w:t xml:space="preserve">Membership committee? Focused on recruitment? Membership drive, </w:t>
      </w:r>
      <w:proofErr w:type="spellStart"/>
      <w:r>
        <w:t>etc</w:t>
      </w:r>
      <w:proofErr w:type="spellEnd"/>
      <w:r>
        <w:t>?</w:t>
      </w:r>
    </w:p>
    <w:p w14:paraId="72C64AF7" w14:textId="77777777" w:rsidR="004274F6" w:rsidRDefault="004274F6" w:rsidP="004274F6">
      <w:pPr>
        <w:ind w:left="720"/>
      </w:pPr>
    </w:p>
    <w:p w14:paraId="3C36C916" w14:textId="77777777" w:rsidR="004274F6" w:rsidRDefault="004274F6" w:rsidP="004274F6">
      <w:r>
        <w:t>Time of board meetings</w:t>
      </w:r>
    </w:p>
    <w:p w14:paraId="1CCD2570" w14:textId="77777777" w:rsidR="004274F6" w:rsidRDefault="004274F6" w:rsidP="004274F6"/>
    <w:p w14:paraId="0522085E" w14:textId="77777777" w:rsidR="004274F6" w:rsidRDefault="004274F6" w:rsidP="004274F6">
      <w:pPr>
        <w:ind w:left="720"/>
      </w:pPr>
      <w:r>
        <w:t>6 p.m. for 75 minutes with possibility of 90-120 minutes for important meetings</w:t>
      </w:r>
    </w:p>
    <w:p w14:paraId="05A7A6FD" w14:textId="77777777" w:rsidR="004274F6" w:rsidRDefault="004274F6"/>
    <w:p w14:paraId="0BBDEB2A" w14:textId="77777777" w:rsidR="004274F6" w:rsidRDefault="00DD38C3">
      <w:r>
        <w:t xml:space="preserve">Brendan: forward steps—priorities: have bylaws, build clear structure. Get legal status going and established (slower process). Once foundation is clear, put together mission statement. With that, we can recruit people. </w:t>
      </w:r>
    </w:p>
    <w:p w14:paraId="0FF36707" w14:textId="77777777" w:rsidR="00DD38C3" w:rsidRDefault="00DD38C3"/>
    <w:p w14:paraId="07C436F0" w14:textId="77777777" w:rsidR="00DD38C3" w:rsidRDefault="00DD38C3" w:rsidP="00DD38C3">
      <w:pPr>
        <w:ind w:left="720"/>
        <w:rPr>
          <w:i/>
        </w:rPr>
      </w:pPr>
      <w:r>
        <w:t xml:space="preserve">Prior to recruitment: clear statement of </w:t>
      </w:r>
      <w:r w:rsidRPr="00DD38C3">
        <w:rPr>
          <w:i/>
        </w:rPr>
        <w:t>benefits</w:t>
      </w:r>
      <w:r>
        <w:t xml:space="preserve"> (as well as </w:t>
      </w:r>
      <w:r w:rsidRPr="00DD38C3">
        <w:rPr>
          <w:i/>
        </w:rPr>
        <w:t>expectations, responsibilities, opportunities</w:t>
      </w:r>
      <w:r>
        <w:rPr>
          <w:i/>
        </w:rPr>
        <w:t>)</w:t>
      </w:r>
    </w:p>
    <w:p w14:paraId="0D7C3BEE" w14:textId="77777777" w:rsidR="00DD38C3" w:rsidRDefault="00DD38C3" w:rsidP="00DD38C3">
      <w:pPr>
        <w:ind w:left="720"/>
        <w:rPr>
          <w:i/>
        </w:rPr>
      </w:pPr>
    </w:p>
    <w:p w14:paraId="7213C96A" w14:textId="2FD84BEB" w:rsidR="00DD38C3" w:rsidRDefault="00DD38C3" w:rsidP="00DD38C3">
      <w:pPr>
        <w:ind w:left="720"/>
      </w:pPr>
      <w:r>
        <w:t xml:space="preserve">Jo: making </w:t>
      </w:r>
      <w:r w:rsidR="00D721E3">
        <w:t>City Council</w:t>
      </w:r>
      <w:r w:rsidR="00F37B45">
        <w:t>person,</w:t>
      </w:r>
      <w:r w:rsidR="00D721E3">
        <w:t xml:space="preserve"> city reps, others aware</w:t>
      </w:r>
      <w:r w:rsidR="00F37B45">
        <w:t xml:space="preserve"> of us and our existence…</w:t>
      </w:r>
    </w:p>
    <w:p w14:paraId="7C22CAEF" w14:textId="77777777" w:rsidR="00D721E3" w:rsidRDefault="00D721E3" w:rsidP="00D721E3"/>
    <w:p w14:paraId="5DD03486" w14:textId="77777777" w:rsidR="00D721E3" w:rsidRPr="00DD38C3" w:rsidRDefault="00D721E3" w:rsidP="00D721E3">
      <w:bookmarkStart w:id="0" w:name="_GoBack"/>
      <w:bookmarkEnd w:id="0"/>
    </w:p>
    <w:sectPr w:rsidR="00D721E3" w:rsidRPr="00DD38C3" w:rsidSect="00133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EF"/>
    <w:rsid w:val="0013304F"/>
    <w:rsid w:val="004274F6"/>
    <w:rsid w:val="005375EE"/>
    <w:rsid w:val="00880FEF"/>
    <w:rsid w:val="009F6825"/>
    <w:rsid w:val="00CA1C40"/>
    <w:rsid w:val="00D721E3"/>
    <w:rsid w:val="00DD38C3"/>
    <w:rsid w:val="00E909AE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4E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CA1C40"/>
    <w:pPr>
      <w:spacing w:after="200"/>
    </w:pPr>
    <w:rPr>
      <w:rFonts w:eastAsia="ヒラギノ角ゴ Pro W3"/>
      <w:color w:val="000000"/>
    </w:rPr>
  </w:style>
  <w:style w:type="character" w:customStyle="1" w:styleId="FootnoteTextChar">
    <w:name w:val="Footnote Text Char"/>
    <w:link w:val="FootnoteText"/>
    <w:rsid w:val="00CA1C40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qFormat/>
    <w:rsid w:val="00CA1C40"/>
    <w:pPr>
      <w:spacing w:after="200"/>
    </w:pPr>
    <w:rPr>
      <w:rFonts w:eastAsia="ヒラギノ角ゴ Pro W3"/>
      <w:color w:val="000000"/>
    </w:rPr>
  </w:style>
  <w:style w:type="character" w:customStyle="1" w:styleId="FootnoteTextChar">
    <w:name w:val="Footnote Text Char"/>
    <w:link w:val="FootnoteText"/>
    <w:rsid w:val="00CA1C40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Goodwin</dc:creator>
  <cp:keywords/>
  <dc:description/>
  <cp:lastModifiedBy>Janna Goodwin</cp:lastModifiedBy>
  <cp:revision>2</cp:revision>
  <dcterms:created xsi:type="dcterms:W3CDTF">2018-07-19T02:10:00Z</dcterms:created>
  <dcterms:modified xsi:type="dcterms:W3CDTF">2018-07-19T02:10:00Z</dcterms:modified>
</cp:coreProperties>
</file>